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C" w:rsidRDefault="0039603C"/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68"/>
        <w:gridCol w:w="6300"/>
      </w:tblGrid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Soruşturma Onayı</w:t>
            </w:r>
            <w:r>
              <w:rPr>
                <w:b/>
                <w:sz w:val="20"/>
                <w:szCs w:val="20"/>
              </w:rPr>
              <w:tab/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Soruşturma Konusu Olay</w:t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Soruşturmacı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Adı Soyadı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Unvanı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TC Kimlik No</w:t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Kurum Sicil No</w:t>
            </w:r>
            <w:r w:rsidR="00FC32A2">
              <w:rPr>
                <w:b/>
                <w:sz w:val="20"/>
                <w:szCs w:val="20"/>
              </w:rPr>
              <w:t xml:space="preserve"> /               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>
              <w:rPr>
                <w:b/>
                <w:sz w:val="20"/>
                <w:szCs w:val="20"/>
              </w:rPr>
              <w:t xml:space="preserve">                </w:t>
            </w:r>
            <w:r w:rsidR="0039603C"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Görev Yaptığı Birim</w:t>
            </w:r>
            <w:r w:rsidR="00FC32A2">
              <w:rPr>
                <w:b/>
                <w:sz w:val="20"/>
                <w:szCs w:val="20"/>
              </w:rPr>
              <w:t xml:space="preserve"> /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Gördüğü Birim</w:t>
            </w:r>
            <w:r w:rsidR="0039603C"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Dâhili Tel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Adresi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Cep Tel.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SORULAR: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tabs>
          <w:tab w:val="left" w:pos="3516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CEVAPLAR: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FC32A2">
        <w:rPr>
          <w:b/>
          <w:sz w:val="20"/>
          <w:szCs w:val="20"/>
        </w:rPr>
        <w:t>Adı Soyadı İmzası</w:t>
      </w: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  <w:t xml:space="preserve">          Tarih</w:t>
      </w:r>
    </w:p>
    <w:p w:rsidR="0094489E" w:rsidRPr="0039603C" w:rsidRDefault="0094489E" w:rsidP="0039603C">
      <w:pPr>
        <w:spacing w:after="0" w:line="240" w:lineRule="auto"/>
      </w:pPr>
    </w:p>
    <w:sectPr w:rsidR="0094489E" w:rsidRPr="0039603C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7" w:rsidRDefault="001F37B7" w:rsidP="00B62BF9">
      <w:pPr>
        <w:spacing w:after="0" w:line="240" w:lineRule="auto"/>
      </w:pPr>
      <w:r>
        <w:separator/>
      </w:r>
    </w:p>
  </w:endnote>
  <w:endnote w:type="continuationSeparator" w:id="0">
    <w:p w:rsidR="001F37B7" w:rsidRDefault="001F37B7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 w:rsidP="009F62C5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bookmarkStart w:id="0" w:name="_GoBack"/>
    <w:bookmarkEnd w:id="0"/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3A5241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3A5241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9F62C5" w:rsidRPr="00670507" w:rsidRDefault="009F62C5" w:rsidP="009F62C5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7" w:rsidRDefault="001F37B7" w:rsidP="00B62BF9">
      <w:pPr>
        <w:spacing w:after="0" w:line="240" w:lineRule="auto"/>
      </w:pPr>
      <w:r>
        <w:separator/>
      </w:r>
    </w:p>
  </w:footnote>
  <w:footnote w:type="continuationSeparator" w:id="0">
    <w:p w:rsidR="001F37B7" w:rsidRDefault="001F37B7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498" w:type="dxa"/>
      <w:tblLook w:val="04A0" w:firstRow="1" w:lastRow="0" w:firstColumn="1" w:lastColumn="0" w:noHBand="0" w:noVBand="1"/>
    </w:tblPr>
    <w:tblGrid>
      <w:gridCol w:w="9498"/>
    </w:tblGrid>
    <w:tr w:rsidR="009F62C5" w:rsidRPr="00944392" w:rsidTr="009F62C5">
      <w:trPr>
        <w:trHeight w:val="1314"/>
      </w:trPr>
      <w:tc>
        <w:tcPr>
          <w:tcW w:w="9498" w:type="dxa"/>
          <w:shd w:val="clear" w:color="auto" w:fill="auto"/>
          <w:vAlign w:val="center"/>
        </w:tcPr>
        <w:p w:rsidR="009F62C5" w:rsidRPr="00AF5345" w:rsidRDefault="009F62C5" w:rsidP="0039603C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5649345" wp14:editId="6E7282A0">
                <wp:simplePos x="0" y="0"/>
                <wp:positionH relativeFrom="column">
                  <wp:posOffset>-7620</wp:posOffset>
                </wp:positionH>
                <wp:positionV relativeFrom="paragraph">
                  <wp:posOffset>-121285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ŞÜPHELİ İFADE TUTANAĞI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1F37B7"/>
    <w:rsid w:val="00211D2C"/>
    <w:rsid w:val="0021208F"/>
    <w:rsid w:val="002B47E4"/>
    <w:rsid w:val="002D6056"/>
    <w:rsid w:val="002E714A"/>
    <w:rsid w:val="002F5169"/>
    <w:rsid w:val="00366852"/>
    <w:rsid w:val="0039603C"/>
    <w:rsid w:val="00396F10"/>
    <w:rsid w:val="003A5241"/>
    <w:rsid w:val="003B1B62"/>
    <w:rsid w:val="004677C6"/>
    <w:rsid w:val="004746F2"/>
    <w:rsid w:val="004B6926"/>
    <w:rsid w:val="00503729"/>
    <w:rsid w:val="005445BE"/>
    <w:rsid w:val="00561825"/>
    <w:rsid w:val="00571960"/>
    <w:rsid w:val="005A41F7"/>
    <w:rsid w:val="005E5CD5"/>
    <w:rsid w:val="006445E3"/>
    <w:rsid w:val="0069613A"/>
    <w:rsid w:val="00703071"/>
    <w:rsid w:val="007344F3"/>
    <w:rsid w:val="00741BF0"/>
    <w:rsid w:val="00747547"/>
    <w:rsid w:val="007904E9"/>
    <w:rsid w:val="007E633A"/>
    <w:rsid w:val="00823A20"/>
    <w:rsid w:val="008570E7"/>
    <w:rsid w:val="008B0861"/>
    <w:rsid w:val="008F3224"/>
    <w:rsid w:val="008F4E7C"/>
    <w:rsid w:val="0094489E"/>
    <w:rsid w:val="00954C1C"/>
    <w:rsid w:val="00985F5B"/>
    <w:rsid w:val="009A575F"/>
    <w:rsid w:val="009C5A19"/>
    <w:rsid w:val="009F62C5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13BF"/>
    <w:rsid w:val="00BE791C"/>
    <w:rsid w:val="00BF12B2"/>
    <w:rsid w:val="00C205F3"/>
    <w:rsid w:val="00C5782D"/>
    <w:rsid w:val="00CA0395"/>
    <w:rsid w:val="00CE7B4C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733E2"/>
    <w:rsid w:val="00F81387"/>
    <w:rsid w:val="00FA011D"/>
    <w:rsid w:val="00FC32A2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ASUS-V</cp:lastModifiedBy>
  <cp:revision>3</cp:revision>
  <cp:lastPrinted>2014-01-03T07:03:00Z</cp:lastPrinted>
  <dcterms:created xsi:type="dcterms:W3CDTF">2022-08-03T07:45:00Z</dcterms:created>
  <dcterms:modified xsi:type="dcterms:W3CDTF">2022-08-26T12:44:00Z</dcterms:modified>
</cp:coreProperties>
</file>